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65C9" w14:textId="736E8631" w:rsidR="00104FC2" w:rsidRDefault="00EC7A2E">
      <w:r>
        <w:t>Please see current</w:t>
      </w:r>
      <w:r w:rsidR="002E729B">
        <w:t xml:space="preserve"> (April 2022)</w:t>
      </w:r>
      <w:r>
        <w:t xml:space="preserve"> list at </w:t>
      </w:r>
      <w:hyperlink r:id="rId4" w:history="1">
        <w:r w:rsidRPr="00EC7A2E">
          <w:rPr>
            <w:rStyle w:val="Hyperlink"/>
          </w:rPr>
          <w:t>https://outdoorwoodfurnaceboiler.com/HyProTherm-Top-Loader-LIST-4.15.22.pdf</w:t>
        </w:r>
      </w:hyperlink>
    </w:p>
    <w:sectPr w:rsidR="0010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CF"/>
    <w:rsid w:val="002E729B"/>
    <w:rsid w:val="00A946B0"/>
    <w:rsid w:val="00B453CF"/>
    <w:rsid w:val="00EB45E2"/>
    <w:rsid w:val="00EB51DD"/>
    <w:rsid w:val="00E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38F0"/>
  <w15:chartTrackingRefBased/>
  <w15:docId w15:val="{90953540-1DF6-410B-A580-52D2932A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utdoorwoodfurnaceboiler.com/HyProTherm-Top-Loader-LIST-4.15.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2022-05-06T21:43:00Z</dcterms:created>
  <dcterms:modified xsi:type="dcterms:W3CDTF">2022-05-06T21:43:00Z</dcterms:modified>
</cp:coreProperties>
</file>